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D856D" w14:textId="77777777" w:rsidR="00505F39" w:rsidRPr="00EA0CA8" w:rsidRDefault="00FB7F50" w:rsidP="00505F39">
      <w:pPr>
        <w:ind w:left="-567"/>
        <w:rPr>
          <w:rFonts w:ascii="Tahoma" w:eastAsia="Arial" w:hAnsi="Tahoma" w:cs="Tahoma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11D3688" wp14:editId="6A33511B">
            <wp:extent cx="1895475" cy="646899"/>
            <wp:effectExtent l="0" t="0" r="0" b="1270"/>
            <wp:docPr id="1127739497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48E4C" w14:textId="77777777" w:rsidR="00505F39" w:rsidRPr="0055558D" w:rsidRDefault="00505F39" w:rsidP="00505F39">
      <w:pPr>
        <w:ind w:hanging="567"/>
        <w:rPr>
          <w:sz w:val="32"/>
          <w:szCs w:val="32"/>
        </w:rPr>
      </w:pPr>
      <w:r w:rsidRPr="0055558D">
        <w:rPr>
          <w:rFonts w:ascii="Arial" w:eastAsia="Arial" w:hAnsi="Arial" w:cs="Arial"/>
          <w:b/>
          <w:bCs/>
          <w:sz w:val="32"/>
          <w:szCs w:val="32"/>
        </w:rPr>
        <w:t>Pa</w:t>
      </w:r>
      <w:r w:rsidRPr="0055558D"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t A</w:t>
      </w:r>
      <w:r w:rsidRPr="0055558D"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-</w:t>
      </w:r>
      <w:r w:rsidRPr="0055558D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Grade &amp; Structure</w:t>
      </w:r>
      <w:r w:rsidRPr="0055558D"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 w:rsidRPr="0055558D"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nf</w:t>
      </w:r>
      <w:r w:rsidRPr="0055558D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r</w:t>
      </w:r>
      <w:r w:rsidRPr="0055558D"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ati</w:t>
      </w:r>
      <w:r w:rsidRPr="0055558D"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 w:rsidRPr="0055558D"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0F73E270" w14:textId="77777777" w:rsidR="00FB7F50" w:rsidRPr="00EA0CA8" w:rsidRDefault="00FB7F50">
      <w:pPr>
        <w:rPr>
          <w:sz w:val="24"/>
          <w:szCs w:val="24"/>
        </w:rPr>
      </w:pPr>
    </w:p>
    <w:tbl>
      <w:tblPr>
        <w:tblStyle w:val="TableGrid"/>
        <w:tblW w:w="988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551"/>
        <w:gridCol w:w="3801"/>
      </w:tblGrid>
      <w:tr w:rsidR="00B05583" w:rsidRPr="0055558D" w14:paraId="347E0F4F" w14:textId="77777777" w:rsidTr="00D17BE8">
        <w:tc>
          <w:tcPr>
            <w:tcW w:w="2835" w:type="dxa"/>
            <w:shd w:val="clear" w:color="auto" w:fill="DAEDF3"/>
          </w:tcPr>
          <w:p w14:paraId="6BC29A95" w14:textId="77777777" w:rsidR="00B05583" w:rsidRPr="0055558D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23B1334D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Job Family</w:t>
            </w:r>
            <w:r w:rsidRPr="0055558D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701" w:type="dxa"/>
            <w:shd w:val="clear" w:color="auto" w:fill="FFFF99"/>
          </w:tcPr>
          <w:p w14:paraId="658CBC9F" w14:textId="77777777" w:rsidR="005B4F7C" w:rsidRDefault="005B4F7C" w:rsidP="00D17BE8">
            <w:pPr>
              <w:jc w:val="center"/>
            </w:pPr>
          </w:p>
          <w:p w14:paraId="75825640" w14:textId="1D4E7289" w:rsidR="005B4F7C" w:rsidRPr="0055558D" w:rsidRDefault="005B4F7C" w:rsidP="00D17BE8">
            <w:pPr>
              <w:jc w:val="center"/>
              <w:rPr>
                <w:rFonts w:ascii="Tahoma" w:hAnsi="Tahoma" w:cs="Tahoma"/>
                <w:b/>
              </w:rPr>
            </w:pPr>
            <w:r w:rsidRPr="005B4F7C">
              <w:rPr>
                <w:rFonts w:ascii="Tahoma" w:eastAsia="Arial" w:hAnsi="Tahoma" w:cs="Tahoma"/>
                <w:b/>
                <w:bCs/>
              </w:rPr>
              <w:t>1/2CLES</w:t>
            </w:r>
          </w:p>
        </w:tc>
        <w:tc>
          <w:tcPr>
            <w:tcW w:w="1551" w:type="dxa"/>
          </w:tcPr>
          <w:p w14:paraId="2433D9A6" w14:textId="77777777" w:rsidR="00B05583" w:rsidRPr="0055558D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74318DA4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55558D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2C13D2B4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01" w:type="dxa"/>
            <w:shd w:val="clear" w:color="auto" w:fill="FFFF99"/>
          </w:tcPr>
          <w:p w14:paraId="3C3743A1" w14:textId="77777777" w:rsidR="00B05583" w:rsidRDefault="00B05583" w:rsidP="00F9007B">
            <w:pPr>
              <w:spacing w:before="8" w:line="190" w:lineRule="exact"/>
              <w:rPr>
                <w:rFonts w:ascii="Tahoma" w:hAnsi="Tahoma" w:cs="Tahoma"/>
                <w:b/>
              </w:rPr>
            </w:pPr>
          </w:p>
          <w:p w14:paraId="48886B02" w14:textId="144B8BFF" w:rsidR="00053397" w:rsidRPr="0055558D" w:rsidRDefault="00053397" w:rsidP="00F9007B">
            <w:pPr>
              <w:spacing w:before="8" w:line="19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Midday Supervisor</w:t>
            </w:r>
          </w:p>
        </w:tc>
      </w:tr>
      <w:tr w:rsidR="00B05583" w:rsidRPr="0055558D" w14:paraId="60C7691B" w14:textId="77777777" w:rsidTr="00D17BE8">
        <w:tc>
          <w:tcPr>
            <w:tcW w:w="2835" w:type="dxa"/>
            <w:shd w:val="clear" w:color="auto" w:fill="DAEDF3"/>
          </w:tcPr>
          <w:p w14:paraId="631E0C89" w14:textId="77777777" w:rsidR="00B05583" w:rsidRPr="0055558D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12D3BE83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701" w:type="dxa"/>
          </w:tcPr>
          <w:p w14:paraId="604059CA" w14:textId="77777777" w:rsidR="00B05583" w:rsidRPr="0055558D" w:rsidRDefault="00B05583" w:rsidP="00D17BE8">
            <w:pPr>
              <w:jc w:val="center"/>
              <w:rPr>
                <w:rFonts w:ascii="Tahoma" w:hAnsi="Tahoma" w:cs="Tahoma"/>
                <w:b/>
              </w:rPr>
            </w:pPr>
          </w:p>
          <w:p w14:paraId="1FC18F0C" w14:textId="6BD78B96" w:rsidR="00B05583" w:rsidRPr="0055558D" w:rsidRDefault="00EF1F50" w:rsidP="00D17BE8">
            <w:pPr>
              <w:jc w:val="center"/>
              <w:rPr>
                <w:rFonts w:ascii="Tahoma" w:hAnsi="Tahoma" w:cs="Tahoma"/>
                <w:b/>
              </w:rPr>
            </w:pPr>
            <w:r w:rsidRPr="0055558D">
              <w:rPr>
                <w:rFonts w:ascii="Tahoma" w:hAnsi="Tahoma" w:cs="Tahoma"/>
                <w:b/>
              </w:rPr>
              <w:t>P</w:t>
            </w:r>
            <w:r w:rsidR="005B4F7C">
              <w:rPr>
                <w:rFonts w:ascii="Tahoma" w:hAnsi="Tahoma" w:cs="Tahoma"/>
                <w:b/>
              </w:rPr>
              <w:t>1</w:t>
            </w:r>
            <w:r w:rsidR="007D30A1" w:rsidRPr="0055558D">
              <w:rPr>
                <w:rFonts w:ascii="Tahoma" w:hAnsi="Tahoma" w:cs="Tahoma"/>
                <w:b/>
              </w:rPr>
              <w:t>/2</w:t>
            </w:r>
          </w:p>
        </w:tc>
        <w:tc>
          <w:tcPr>
            <w:tcW w:w="1551" w:type="dxa"/>
          </w:tcPr>
          <w:p w14:paraId="5F999214" w14:textId="77777777" w:rsidR="00B05583" w:rsidRPr="0055558D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2185F77D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Reports to (r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2B74314E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01" w:type="dxa"/>
            <w:shd w:val="clear" w:color="auto" w:fill="FFFF99"/>
          </w:tcPr>
          <w:p w14:paraId="35F941AA" w14:textId="77777777" w:rsidR="00053397" w:rsidRDefault="00053397" w:rsidP="00563DF1">
            <w:pPr>
              <w:spacing w:before="6"/>
              <w:rPr>
                <w:rFonts w:ascii="Tahoma" w:hAnsi="Tahoma" w:cs="Tahoma"/>
                <w:b/>
              </w:rPr>
            </w:pPr>
          </w:p>
          <w:p w14:paraId="0B8DFA49" w14:textId="51BF26B7" w:rsidR="00053397" w:rsidRPr="0055558D" w:rsidRDefault="00053397" w:rsidP="00563DF1">
            <w:pPr>
              <w:spacing w:before="6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Senior Leadership Team</w:t>
            </w:r>
            <w:bookmarkStart w:id="0" w:name="_GoBack"/>
            <w:bookmarkEnd w:id="0"/>
          </w:p>
        </w:tc>
      </w:tr>
      <w:tr w:rsidR="00B05583" w:rsidRPr="0055558D" w14:paraId="6114F6AC" w14:textId="77777777" w:rsidTr="00D17BE8">
        <w:trPr>
          <w:trHeight w:val="493"/>
        </w:trPr>
        <w:tc>
          <w:tcPr>
            <w:tcW w:w="2835" w:type="dxa"/>
            <w:vMerge w:val="restart"/>
            <w:shd w:val="clear" w:color="auto" w:fill="DAEDF3"/>
          </w:tcPr>
          <w:p w14:paraId="5D181F8D" w14:textId="77777777" w:rsidR="00B05583" w:rsidRPr="0055558D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017F4FE6" w14:textId="77777777" w:rsidR="00B05583" w:rsidRPr="0055558D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0C28DEB5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701" w:type="dxa"/>
            <w:vMerge w:val="restart"/>
          </w:tcPr>
          <w:p w14:paraId="16F4896B" w14:textId="77777777" w:rsidR="00B05583" w:rsidRPr="0055558D" w:rsidRDefault="00B05583" w:rsidP="00D17BE8">
            <w:pPr>
              <w:jc w:val="center"/>
              <w:rPr>
                <w:rFonts w:ascii="Tahoma" w:hAnsi="Tahoma" w:cs="Tahoma"/>
                <w:b/>
              </w:rPr>
            </w:pPr>
          </w:p>
          <w:p w14:paraId="3E488DAC" w14:textId="77777777" w:rsidR="00B05583" w:rsidRPr="0055558D" w:rsidRDefault="00B05583" w:rsidP="00D17BE8">
            <w:pPr>
              <w:jc w:val="center"/>
              <w:rPr>
                <w:rFonts w:ascii="Tahoma" w:hAnsi="Tahoma" w:cs="Tahoma"/>
                <w:b/>
              </w:rPr>
            </w:pPr>
          </w:p>
          <w:p w14:paraId="5EE6DBCD" w14:textId="3C0AE9F8" w:rsidR="00B05583" w:rsidRPr="0055558D" w:rsidRDefault="007D30A1" w:rsidP="00D17BE8">
            <w:pPr>
              <w:jc w:val="center"/>
              <w:rPr>
                <w:rFonts w:ascii="Tahoma" w:hAnsi="Tahoma" w:cs="Tahoma"/>
                <w:b/>
              </w:rPr>
            </w:pPr>
            <w:r w:rsidRPr="0055558D">
              <w:rPr>
                <w:rFonts w:ascii="Tahoma" w:hAnsi="Tahoma" w:cs="Tahoma"/>
                <w:b/>
              </w:rPr>
              <w:t>98</w:t>
            </w:r>
            <w:r w:rsidR="005B4F7C">
              <w:rPr>
                <w:rFonts w:ascii="Tahoma" w:hAnsi="Tahoma" w:cs="Tahoma"/>
                <w:b/>
              </w:rPr>
              <w:t>-</w:t>
            </w:r>
            <w:r w:rsidRPr="0055558D">
              <w:rPr>
                <w:rFonts w:ascii="Tahoma" w:hAnsi="Tahoma" w:cs="Tahoma"/>
                <w:b/>
              </w:rPr>
              <w:t>113</w:t>
            </w:r>
          </w:p>
        </w:tc>
        <w:tc>
          <w:tcPr>
            <w:tcW w:w="1551" w:type="dxa"/>
          </w:tcPr>
          <w:p w14:paraId="598B43A1" w14:textId="77777777" w:rsidR="00B05583" w:rsidRPr="0055558D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EAE5BF7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120B02D4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01" w:type="dxa"/>
            <w:shd w:val="clear" w:color="auto" w:fill="FFFF99"/>
          </w:tcPr>
          <w:p w14:paraId="4B78284D" w14:textId="77777777" w:rsidR="00B05583" w:rsidRPr="0055558D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5BAEEF08" w14:textId="77777777" w:rsidR="00B05583" w:rsidRPr="0055558D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55558D" w14:paraId="4DFA3FBD" w14:textId="77777777" w:rsidTr="00D17BE8">
        <w:trPr>
          <w:trHeight w:val="135"/>
        </w:trPr>
        <w:tc>
          <w:tcPr>
            <w:tcW w:w="2835" w:type="dxa"/>
            <w:vMerge/>
            <w:shd w:val="clear" w:color="auto" w:fill="DAEDF3"/>
          </w:tcPr>
          <w:p w14:paraId="7C480C7B" w14:textId="77777777" w:rsidR="00B05583" w:rsidRPr="0055558D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vMerge/>
          </w:tcPr>
          <w:p w14:paraId="7313CF61" w14:textId="77777777" w:rsidR="00B05583" w:rsidRPr="0055558D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551" w:type="dxa"/>
          </w:tcPr>
          <w:p w14:paraId="5A07B073" w14:textId="77777777" w:rsidR="00B05583" w:rsidRPr="0055558D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7409217D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1D569FF7" w14:textId="77777777" w:rsidR="00B05583" w:rsidRPr="0055558D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01" w:type="dxa"/>
            <w:shd w:val="clear" w:color="auto" w:fill="FFFF99"/>
          </w:tcPr>
          <w:p w14:paraId="1F437B68" w14:textId="77777777" w:rsidR="00B05583" w:rsidRPr="0055558D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7AE212DA" w14:textId="539EA741" w:rsidR="00B05583" w:rsidRPr="0055558D" w:rsidRDefault="005B4F7C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February 2020</w:t>
            </w:r>
          </w:p>
        </w:tc>
      </w:tr>
      <w:tr w:rsidR="00FB7F50" w:rsidRPr="0055558D" w14:paraId="0C4B34E5" w14:textId="77777777" w:rsidTr="00F030AE">
        <w:tc>
          <w:tcPr>
            <w:tcW w:w="9888" w:type="dxa"/>
            <w:gridSpan w:val="4"/>
          </w:tcPr>
          <w:p w14:paraId="146C09F5" w14:textId="77777777" w:rsidR="00FB7F50" w:rsidRPr="0055558D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Pa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t B -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>Job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55558D">
              <w:rPr>
                <w:rFonts w:ascii="Tahoma" w:eastAsia="Arial" w:hAnsi="Tahoma" w:cs="Tahoma"/>
                <w:b/>
                <w:bCs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55558D">
              <w:rPr>
                <w:rFonts w:ascii="Tahoma" w:eastAsia="Arial" w:hAnsi="Tahoma" w:cs="Tahoma"/>
                <w:b/>
                <w:bCs/>
              </w:rPr>
              <w:t>i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  <w:b/>
                <w:bCs/>
              </w:rPr>
              <w:t>y</w:t>
            </w:r>
            <w:r w:rsidRPr="0055558D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>De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55558D">
              <w:rPr>
                <w:rFonts w:ascii="Tahoma" w:eastAsia="Arial" w:hAnsi="Tahoma" w:cs="Tahoma"/>
                <w:b/>
                <w:bCs/>
              </w:rPr>
              <w:t>ti</w:t>
            </w:r>
            <w:r w:rsidRPr="0055558D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0FC6BCBF" w14:textId="77777777" w:rsidR="00FB7F50" w:rsidRPr="0055558D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56439C77" w14:textId="77777777" w:rsidR="00FB7F50" w:rsidRPr="0055558D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spacing w:val="3"/>
              </w:rPr>
              <w:t>T</w:t>
            </w:r>
            <w:r w:rsidRPr="0055558D">
              <w:rPr>
                <w:rFonts w:ascii="Tahoma" w:eastAsia="Arial" w:hAnsi="Tahoma" w:cs="Tahoma"/>
              </w:rPr>
              <w:t>he b</w:t>
            </w:r>
            <w:r w:rsidRPr="0055558D">
              <w:rPr>
                <w:rFonts w:ascii="Tahoma" w:eastAsia="Arial" w:hAnsi="Tahoma" w:cs="Tahoma"/>
                <w:spacing w:val="-1"/>
              </w:rPr>
              <w:t>el</w:t>
            </w:r>
            <w:r w:rsidRPr="0055558D">
              <w:rPr>
                <w:rFonts w:ascii="Tahoma" w:eastAsia="Arial" w:hAnsi="Tahoma" w:cs="Tahoma"/>
              </w:rPr>
              <w:t>ow</w:t>
            </w:r>
            <w:r w:rsidRPr="0055558D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pro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</w:rPr>
              <w:t xml:space="preserve">e </w:t>
            </w:r>
            <w:r w:rsidRPr="0055558D">
              <w:rPr>
                <w:rFonts w:ascii="Tahoma" w:eastAsia="Arial" w:hAnsi="Tahoma" w:cs="Tahoma"/>
                <w:spacing w:val="-1"/>
              </w:rPr>
              <w:t>d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scr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b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h</w:t>
            </w:r>
            <w:r w:rsidRPr="0055558D">
              <w:rPr>
                <w:rFonts w:ascii="Tahoma" w:eastAsia="Arial" w:hAnsi="Tahoma" w:cs="Tahoma"/>
              </w:rPr>
              <w:t xml:space="preserve">e </w:t>
            </w:r>
            <w:r w:rsidRPr="0055558D">
              <w:rPr>
                <w:rFonts w:ascii="Tahoma" w:eastAsia="Arial" w:hAnsi="Tahoma" w:cs="Tahoma"/>
                <w:spacing w:val="-1"/>
              </w:rPr>
              <w:t>g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>eral n</w:t>
            </w:r>
            <w:r w:rsidRPr="0055558D">
              <w:rPr>
                <w:rFonts w:ascii="Tahoma" w:eastAsia="Arial" w:hAnsi="Tahoma" w:cs="Tahoma"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</w:rPr>
              <w:t>ture of</w:t>
            </w:r>
            <w:r w:rsidRPr="0055558D">
              <w:rPr>
                <w:rFonts w:ascii="Tahoma" w:eastAsia="Arial" w:hAnsi="Tahoma" w:cs="Tahoma"/>
                <w:spacing w:val="2"/>
              </w:rPr>
              <w:t xml:space="preserve">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</w:rPr>
              <w:t>ork</w:t>
            </w:r>
            <w:r w:rsidRPr="0055558D">
              <w:rPr>
                <w:rFonts w:ascii="Tahoma" w:eastAsia="Arial" w:hAnsi="Tahoma" w:cs="Tahoma"/>
                <w:spacing w:val="5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or</w:t>
            </w:r>
            <w:r w:rsidRPr="0055558D">
              <w:rPr>
                <w:rFonts w:ascii="Tahoma" w:eastAsia="Arial" w:hAnsi="Tahoma" w:cs="Tahoma"/>
                <w:spacing w:val="5"/>
              </w:rPr>
              <w:t>m</w:t>
            </w:r>
            <w:r w:rsidRPr="0055558D">
              <w:rPr>
                <w:rFonts w:ascii="Tahoma" w:eastAsia="Arial" w:hAnsi="Tahoma" w:cs="Tahoma"/>
              </w:rPr>
              <w:t>ed at t</w:t>
            </w:r>
            <w:r w:rsidRPr="0055558D">
              <w:rPr>
                <w:rFonts w:ascii="Tahoma" w:eastAsia="Arial" w:hAnsi="Tahoma" w:cs="Tahoma"/>
                <w:spacing w:val="-1"/>
              </w:rPr>
              <w:t>hi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2"/>
              </w:rPr>
              <w:t>v</w:t>
            </w:r>
            <w:r w:rsidRPr="0055558D">
              <w:rPr>
                <w:rFonts w:ascii="Tahoma" w:eastAsia="Arial" w:hAnsi="Tahoma" w:cs="Tahoma"/>
              </w:rPr>
              <w:t>el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55558D">
              <w:rPr>
                <w:rFonts w:ascii="Tahoma" w:eastAsia="Arial" w:hAnsi="Tahoma" w:cs="Tahoma"/>
              </w:rPr>
              <w:t>et o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 xml:space="preserve">t 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</w:rPr>
              <w:t xml:space="preserve">n </w:t>
            </w:r>
            <w:r w:rsidRPr="0055558D">
              <w:rPr>
                <w:rFonts w:ascii="Tahoma" w:eastAsia="Arial" w:hAnsi="Tahoma" w:cs="Tahoma"/>
                <w:spacing w:val="-1"/>
              </w:rPr>
              <w:t>t</w:t>
            </w:r>
            <w:r w:rsidRPr="0055558D">
              <w:rPr>
                <w:rFonts w:ascii="Tahoma" w:eastAsia="Arial" w:hAnsi="Tahoma" w:cs="Tahoma"/>
              </w:rPr>
              <w:t xml:space="preserve">he </w:t>
            </w:r>
            <w:r w:rsidRPr="0055558D">
              <w:rPr>
                <w:rFonts w:ascii="Tahoma" w:eastAsia="Arial" w:hAnsi="Tahoma" w:cs="Tahoma"/>
                <w:spacing w:val="1"/>
              </w:rPr>
              <w:t>j</w:t>
            </w:r>
            <w:r w:rsidRPr="0055558D">
              <w:rPr>
                <w:rFonts w:ascii="Tahoma" w:eastAsia="Arial" w:hAnsi="Tahoma" w:cs="Tahoma"/>
              </w:rPr>
              <w:t xml:space="preserve">ob 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4"/>
              </w:rPr>
              <w:t>m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  <w:spacing w:val="-7"/>
              </w:rPr>
              <w:t>y</w:t>
            </w:r>
            <w:r w:rsidRPr="0055558D">
              <w:rPr>
                <w:rFonts w:ascii="Tahoma" w:eastAsia="Arial" w:hAnsi="Tahoma" w:cs="Tahoma"/>
              </w:rPr>
              <w:t xml:space="preserve">. It 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-1"/>
              </w:rPr>
              <w:t>o</w:t>
            </w:r>
            <w:r w:rsidRPr="0055558D">
              <w:rPr>
                <w:rFonts w:ascii="Tahoma" w:eastAsia="Arial" w:hAnsi="Tahoma" w:cs="Tahoma"/>
              </w:rPr>
              <w:t xml:space="preserve">t 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nt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-1"/>
              </w:rPr>
              <w:t>d</w:t>
            </w:r>
            <w:r w:rsidRPr="0055558D">
              <w:rPr>
                <w:rFonts w:ascii="Tahoma" w:eastAsia="Arial" w:hAnsi="Tahoma" w:cs="Tahoma"/>
              </w:rPr>
              <w:t>ed to be a d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</w:rPr>
              <w:t>ta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 xml:space="preserve">ed </w:t>
            </w:r>
            <w:r w:rsidRPr="0055558D">
              <w:rPr>
                <w:rFonts w:ascii="Tahoma" w:eastAsia="Arial" w:hAnsi="Tahoma" w:cs="Tahoma"/>
                <w:spacing w:val="-1"/>
              </w:rPr>
              <w:t>li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 xml:space="preserve">t </w:t>
            </w:r>
            <w:r w:rsidRPr="0055558D">
              <w:rPr>
                <w:rFonts w:ascii="Tahoma" w:eastAsia="Arial" w:hAnsi="Tahoma" w:cs="Tahoma"/>
                <w:spacing w:val="-1"/>
              </w:rPr>
              <w:t>o</w:t>
            </w:r>
            <w:r w:rsidRPr="0055558D">
              <w:rPr>
                <w:rFonts w:ascii="Tahoma" w:eastAsia="Arial" w:hAnsi="Tahoma" w:cs="Tahoma"/>
              </w:rPr>
              <w:t>f</w:t>
            </w:r>
            <w:r w:rsidRPr="0055558D">
              <w:rPr>
                <w:rFonts w:ascii="Tahoma" w:eastAsia="Arial" w:hAnsi="Tahoma" w:cs="Tahoma"/>
                <w:spacing w:val="3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d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>d re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1"/>
              </w:rPr>
              <w:t>o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b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-1"/>
              </w:rPr>
              <w:t>li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</w:rPr>
              <w:t>h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 xml:space="preserve">h </w:t>
            </w:r>
            <w:r w:rsidRPr="0055558D">
              <w:rPr>
                <w:rFonts w:ascii="Tahoma" w:eastAsia="Arial" w:hAnsi="Tahoma" w:cs="Tahoma"/>
                <w:spacing w:val="4"/>
              </w:rPr>
              <w:t>m</w:t>
            </w:r>
            <w:r w:rsidRPr="0055558D">
              <w:rPr>
                <w:rFonts w:ascii="Tahoma" w:eastAsia="Arial" w:hAnsi="Tahoma" w:cs="Tahoma"/>
              </w:rPr>
              <w:t>ay</w:t>
            </w:r>
            <w:r w:rsidRPr="0055558D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be re</w:t>
            </w:r>
            <w:r w:rsidRPr="0055558D">
              <w:rPr>
                <w:rFonts w:ascii="Tahoma" w:eastAsia="Arial" w:hAnsi="Tahoma" w:cs="Tahoma"/>
                <w:spacing w:val="-1"/>
              </w:rPr>
              <w:t>q</w:t>
            </w:r>
            <w:r w:rsidRPr="0055558D">
              <w:rPr>
                <w:rFonts w:ascii="Tahoma" w:eastAsia="Arial" w:hAnsi="Tahoma" w:cs="Tahoma"/>
              </w:rPr>
              <w:t>u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1"/>
              </w:rPr>
              <w:t>d</w:t>
            </w:r>
            <w:r w:rsidRPr="0055558D">
              <w:rPr>
                <w:rFonts w:ascii="Tahoma" w:eastAsia="Arial" w:hAnsi="Tahoma" w:cs="Tahoma"/>
              </w:rPr>
              <w:t xml:space="preserve">. </w:t>
            </w:r>
            <w:r w:rsidRPr="0055558D">
              <w:rPr>
                <w:rFonts w:ascii="Tahoma" w:eastAsia="Arial" w:hAnsi="Tahoma" w:cs="Tahoma"/>
                <w:spacing w:val="3"/>
              </w:rPr>
              <w:t>T</w:t>
            </w:r>
            <w:r w:rsidRPr="0055558D">
              <w:rPr>
                <w:rFonts w:ascii="Tahoma" w:eastAsia="Arial" w:hAnsi="Tahoma" w:cs="Tahoma"/>
              </w:rPr>
              <w:t>he ro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 xml:space="preserve">e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 xml:space="preserve">be 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urther d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</w:rPr>
              <w:t xml:space="preserve">d </w:t>
            </w:r>
            <w:r w:rsidRPr="0055558D">
              <w:rPr>
                <w:rFonts w:ascii="Tahoma" w:eastAsia="Arial" w:hAnsi="Tahoma" w:cs="Tahoma"/>
                <w:spacing w:val="-1"/>
              </w:rPr>
              <w:t>b</w:t>
            </w:r>
            <w:r w:rsidRPr="0055558D">
              <w:rPr>
                <w:rFonts w:ascii="Tahoma" w:eastAsia="Arial" w:hAnsi="Tahoma" w:cs="Tahoma"/>
              </w:rPr>
              <w:t>y</w:t>
            </w:r>
            <w:r w:rsidRPr="0055558D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al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1"/>
              </w:rPr>
              <w:t>b</w:t>
            </w:r>
            <w:r w:rsidRPr="0055558D">
              <w:rPr>
                <w:rFonts w:ascii="Tahoma" w:eastAsia="Arial" w:hAnsi="Tahoma" w:cs="Tahoma"/>
                <w:spacing w:val="1"/>
              </w:rPr>
              <w:t>j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iv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 xml:space="preserve">,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</w:rPr>
              <w:t>h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 xml:space="preserve">h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be d</w:t>
            </w:r>
            <w:r w:rsidRPr="0055558D">
              <w:rPr>
                <w:rFonts w:ascii="Tahoma" w:eastAsia="Arial" w:hAnsi="Tahoma" w:cs="Tahoma"/>
                <w:spacing w:val="-1"/>
              </w:rPr>
              <w:t>ev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</w:rPr>
              <w:t xml:space="preserve">ed </w:t>
            </w:r>
            <w:r w:rsidRPr="0055558D">
              <w:rPr>
                <w:rFonts w:ascii="Tahoma" w:eastAsia="Arial" w:hAnsi="Tahoma" w:cs="Tahoma"/>
                <w:spacing w:val="-3"/>
              </w:rPr>
              <w:t>w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th the ro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 xml:space="preserve">e </w:t>
            </w:r>
            <w:r w:rsidRPr="0055558D">
              <w:rPr>
                <w:rFonts w:ascii="Tahoma" w:eastAsia="Arial" w:hAnsi="Tahoma" w:cs="Tahoma"/>
                <w:spacing w:val="-1"/>
              </w:rPr>
              <w:t>h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>d</w:t>
            </w:r>
            <w:r w:rsidRPr="0055558D">
              <w:rPr>
                <w:rFonts w:ascii="Tahoma" w:eastAsia="Arial" w:hAnsi="Tahoma" w:cs="Tahoma"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</w:rPr>
              <w:t xml:space="preserve">. </w:t>
            </w:r>
            <w:r w:rsidR="00D42FBC" w:rsidRPr="0055558D">
              <w:rPr>
                <w:rFonts w:ascii="Tahoma" w:eastAsia="Arial" w:hAnsi="Tahoma" w:cs="Tahoma"/>
              </w:rPr>
              <w:t>THP</w:t>
            </w:r>
            <w:r w:rsidRPr="0055558D">
              <w:rPr>
                <w:rFonts w:ascii="Tahoma" w:eastAsia="Arial" w:hAnsi="Tahoma" w:cs="Tahoma"/>
                <w:spacing w:val="3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re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>er</w:t>
            </w:r>
            <w:r w:rsidRPr="0055558D">
              <w:rPr>
                <w:rFonts w:ascii="Tahoma" w:eastAsia="Arial" w:hAnsi="Tahoma" w:cs="Tahoma"/>
                <w:spacing w:val="-1"/>
              </w:rPr>
              <w:t>v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h</w:t>
            </w:r>
            <w:r w:rsidRPr="0055558D">
              <w:rPr>
                <w:rFonts w:ascii="Tahoma" w:eastAsia="Arial" w:hAnsi="Tahoma" w:cs="Tahoma"/>
              </w:rPr>
              <w:t>e r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g</w:t>
            </w:r>
            <w:r w:rsidRPr="0055558D">
              <w:rPr>
                <w:rFonts w:ascii="Tahoma" w:eastAsia="Arial" w:hAnsi="Tahoma" w:cs="Tahoma"/>
                <w:spacing w:val="-1"/>
              </w:rPr>
              <w:t>h</w:t>
            </w:r>
            <w:r w:rsidRPr="0055558D">
              <w:rPr>
                <w:rFonts w:ascii="Tahoma" w:eastAsia="Arial" w:hAnsi="Tahoma" w:cs="Tahoma"/>
              </w:rPr>
              <w:t>t to re</w:t>
            </w:r>
            <w:r w:rsidRPr="0055558D">
              <w:rPr>
                <w:rFonts w:ascii="Tahoma" w:eastAsia="Arial" w:hAnsi="Tahoma" w:cs="Tahoma"/>
                <w:spacing w:val="-2"/>
              </w:rPr>
              <w:t>v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ew a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 xml:space="preserve">d </w:t>
            </w:r>
            <w:r w:rsidRPr="0055558D">
              <w:rPr>
                <w:rFonts w:ascii="Tahoma" w:eastAsia="Arial" w:hAnsi="Tahoma" w:cs="Tahoma"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spacing w:val="5"/>
              </w:rPr>
              <w:t>m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1"/>
              </w:rPr>
              <w:t>n</w:t>
            </w:r>
            <w:r w:rsidRPr="0055558D">
              <w:rPr>
                <w:rFonts w:ascii="Tahoma" w:eastAsia="Arial" w:hAnsi="Tahoma" w:cs="Tahoma"/>
              </w:rPr>
              <w:t xml:space="preserve">d </w:t>
            </w:r>
            <w:r w:rsidRPr="0055558D">
              <w:rPr>
                <w:rFonts w:ascii="Tahoma" w:eastAsia="Arial" w:hAnsi="Tahoma" w:cs="Tahoma"/>
                <w:spacing w:val="-1"/>
              </w:rPr>
              <w:t>t</w:t>
            </w:r>
            <w:r w:rsidRPr="0055558D">
              <w:rPr>
                <w:rFonts w:ascii="Tahoma" w:eastAsia="Arial" w:hAnsi="Tahoma" w:cs="Tahoma"/>
              </w:rPr>
              <w:t xml:space="preserve">he </w:t>
            </w:r>
            <w:r w:rsidRPr="0055558D">
              <w:rPr>
                <w:rFonts w:ascii="Tahoma" w:eastAsia="Arial" w:hAnsi="Tahoma" w:cs="Tahoma"/>
                <w:spacing w:val="1"/>
              </w:rPr>
              <w:t>j</w:t>
            </w:r>
            <w:r w:rsidRPr="0055558D">
              <w:rPr>
                <w:rFonts w:ascii="Tahoma" w:eastAsia="Arial" w:hAnsi="Tahoma" w:cs="Tahoma"/>
              </w:rPr>
              <w:t xml:space="preserve">ob 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4"/>
              </w:rPr>
              <w:t>m</w:t>
            </w:r>
            <w:r w:rsidRPr="0055558D">
              <w:rPr>
                <w:rFonts w:ascii="Tahoma" w:eastAsia="Arial" w:hAnsi="Tahoma" w:cs="Tahoma"/>
                <w:spacing w:val="-1"/>
              </w:rPr>
              <w:t>ili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 xml:space="preserve">on a </w:t>
            </w:r>
            <w:r w:rsidRPr="0055558D">
              <w:rPr>
                <w:rFonts w:ascii="Tahoma" w:eastAsia="Arial" w:hAnsi="Tahoma" w:cs="Tahoma"/>
                <w:spacing w:val="1"/>
              </w:rPr>
              <w:t>r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1"/>
              </w:rPr>
              <w:t>g</w:t>
            </w:r>
            <w:r w:rsidRPr="0055558D">
              <w:rPr>
                <w:rFonts w:ascii="Tahoma" w:eastAsia="Arial" w:hAnsi="Tahoma" w:cs="Tahoma"/>
              </w:rPr>
              <w:t>u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</w:rPr>
              <w:t>ar ba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s</w:t>
            </w:r>
            <w:r w:rsidRPr="0055558D">
              <w:rPr>
                <w:rFonts w:ascii="Tahoma" w:eastAsia="Arial" w:hAnsi="Tahoma" w:cs="Tahoma"/>
              </w:rPr>
              <w:t>.</w:t>
            </w:r>
          </w:p>
          <w:p w14:paraId="7AD65A18" w14:textId="77777777" w:rsidR="00FB7F50" w:rsidRPr="0055558D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55558D" w14:paraId="7E396B8C" w14:textId="77777777" w:rsidTr="00D17BE8">
        <w:tc>
          <w:tcPr>
            <w:tcW w:w="4536" w:type="dxa"/>
            <w:gridSpan w:val="2"/>
          </w:tcPr>
          <w:p w14:paraId="3C38F781" w14:textId="77777777" w:rsidR="00FB7F50" w:rsidRPr="0055558D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  <w:b/>
                <w:bCs/>
              </w:rPr>
              <w:t>u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707BE02F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n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>u</w:t>
            </w:r>
            <w:r w:rsidRPr="0055558D">
              <w:rPr>
                <w:rFonts w:ascii="Tahoma" w:eastAsia="Arial" w:hAnsi="Tahoma" w:cs="Tahoma"/>
                <w:spacing w:val="-1"/>
              </w:rPr>
              <w:t>di</w:t>
            </w:r>
            <w:r w:rsidRPr="0055558D">
              <w:rPr>
                <w:rFonts w:ascii="Tahoma" w:eastAsia="Arial" w:hAnsi="Tahoma" w:cs="Tahoma"/>
              </w:rPr>
              <w:t xml:space="preserve">ng </w:t>
            </w:r>
            <w:r w:rsidRPr="0055558D">
              <w:rPr>
                <w:rFonts w:ascii="Tahoma" w:eastAsia="Arial" w:hAnsi="Tahoma" w:cs="Tahoma"/>
                <w:spacing w:val="4"/>
              </w:rPr>
              <w:t>k</w:t>
            </w:r>
            <w:r w:rsidRPr="0055558D">
              <w:rPr>
                <w:rFonts w:ascii="Tahoma" w:eastAsia="Arial" w:hAnsi="Tahoma" w:cs="Tahoma"/>
              </w:rPr>
              <w:t>ey</w:t>
            </w:r>
            <w:r w:rsidRPr="0055558D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tp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5352" w:type="dxa"/>
            <w:gridSpan w:val="2"/>
            <w:shd w:val="clear" w:color="auto" w:fill="FFFF99"/>
          </w:tcPr>
          <w:p w14:paraId="08D40CF1" w14:textId="77777777" w:rsidR="00EB1D12" w:rsidRPr="00EB1D12" w:rsidRDefault="00EB1D12" w:rsidP="00EB1D12">
            <w:pPr>
              <w:rPr>
                <w:rFonts w:ascii="Tahoma" w:hAnsi="Tahoma" w:cs="Tahoma"/>
              </w:rPr>
            </w:pPr>
            <w:r w:rsidRPr="00EB1D12">
              <w:rPr>
                <w:rFonts w:ascii="Tahoma" w:hAnsi="Tahoma" w:cs="Tahoma"/>
              </w:rPr>
              <w:t xml:space="preserve">To supervise children in the dining and play areas during lunch time breaks. </w:t>
            </w:r>
          </w:p>
          <w:p w14:paraId="4A012A07" w14:textId="77777777" w:rsidR="00EB1D12" w:rsidRPr="00EB1D12" w:rsidRDefault="00EB1D12" w:rsidP="00EB1D12">
            <w:pPr>
              <w:rPr>
                <w:rFonts w:ascii="Tahoma" w:hAnsi="Tahoma" w:cs="Tahoma"/>
              </w:rPr>
            </w:pPr>
            <w:r w:rsidRPr="00EB1D12">
              <w:rPr>
                <w:rFonts w:ascii="Tahoma" w:hAnsi="Tahoma" w:cs="Tahoma"/>
              </w:rPr>
              <w:t xml:space="preserve">To ensure orderly conduct and promote good mealtime and positive play experiences in a safe and proactive manner. </w:t>
            </w:r>
          </w:p>
          <w:p w14:paraId="29B63C64" w14:textId="77777777" w:rsidR="00EB1D12" w:rsidRPr="00EB1D12" w:rsidRDefault="00EB1D12" w:rsidP="00EB1D12">
            <w:pPr>
              <w:rPr>
                <w:rFonts w:ascii="Tahoma" w:hAnsi="Tahoma" w:cs="Tahoma"/>
              </w:rPr>
            </w:pPr>
            <w:r w:rsidRPr="00EB1D12">
              <w:rPr>
                <w:rFonts w:ascii="Tahoma" w:hAnsi="Tahoma" w:cs="Tahoma"/>
              </w:rPr>
              <w:t>To meet the needs of all pupils in terms of safety, security and general wellbeing.</w:t>
            </w:r>
          </w:p>
          <w:p w14:paraId="330FBFAF" w14:textId="2CFB3D91" w:rsidR="00FB7F50" w:rsidRPr="0055558D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55558D" w14:paraId="3214F181" w14:textId="77777777" w:rsidTr="00D17BE8">
        <w:tc>
          <w:tcPr>
            <w:tcW w:w="4536" w:type="dxa"/>
            <w:gridSpan w:val="2"/>
          </w:tcPr>
          <w:p w14:paraId="7BDFC4EE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55558D">
              <w:rPr>
                <w:rFonts w:ascii="Tahoma" w:eastAsia="Arial" w:hAnsi="Tahoma" w:cs="Tahoma"/>
                <w:b/>
                <w:bCs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k Co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55558D">
              <w:rPr>
                <w:rFonts w:ascii="Tahoma" w:eastAsia="Arial" w:hAnsi="Tahoma" w:cs="Tahoma"/>
                <w:b/>
                <w:bCs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55558D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5352" w:type="dxa"/>
            <w:gridSpan w:val="2"/>
            <w:shd w:val="clear" w:color="auto" w:fill="FFFF99"/>
          </w:tcPr>
          <w:p w14:paraId="055C99A5" w14:textId="6D8B2077" w:rsidR="009E416E" w:rsidRDefault="009E416E" w:rsidP="009E416E">
            <w:r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48BF9602" w14:textId="6702FDD5" w:rsidR="009E416E" w:rsidRDefault="009E416E" w:rsidP="009E416E">
            <w:pPr>
              <w:pStyle w:val="Default"/>
              <w:rPr>
                <w:lang w:eastAsia="en-US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eastAsia="en-US"/>
              </w:rPr>
              <w:t>Be pro-active in matters relating to health and safety and report accidents as required.</w:t>
            </w:r>
          </w:p>
          <w:p w14:paraId="54E96724" w14:textId="1ADDF602" w:rsidR="009E416E" w:rsidRDefault="009E416E" w:rsidP="009E416E">
            <w:pPr>
              <w:pStyle w:val="Default"/>
              <w:rPr>
                <w:lang w:eastAsia="en-US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eastAsia="en-US"/>
              </w:rPr>
              <w:t>Support aims and ethos of the school setting a good example in terms of dress, behaviour, punctuality and behaviour, punctuality and attendance.</w:t>
            </w:r>
          </w:p>
          <w:p w14:paraId="60B8F271" w14:textId="1DD20E25" w:rsidR="009E416E" w:rsidRDefault="009E416E" w:rsidP="009E416E">
            <w:pPr>
              <w:pStyle w:val="Default"/>
              <w:rPr>
                <w:rFonts w:ascii="Tahoma" w:eastAsia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Tahoma" w:hAnsi="Tahoma" w:cs="Tahoma"/>
                <w:sz w:val="22"/>
                <w:szCs w:val="22"/>
                <w:lang w:eastAsia="en-US"/>
              </w:rPr>
              <w:t>Uphold and support the School’s Policies and procedures on the Safeguarding of young people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6A5AA265" w14:textId="7CEC8DBF" w:rsidR="00FB7F50" w:rsidRPr="0055558D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55558D" w14:paraId="6C2B54C4" w14:textId="77777777" w:rsidTr="00D17BE8">
        <w:tc>
          <w:tcPr>
            <w:tcW w:w="4536" w:type="dxa"/>
            <w:gridSpan w:val="2"/>
          </w:tcPr>
          <w:p w14:paraId="6881C285" w14:textId="77777777" w:rsidR="00FB7F50" w:rsidRPr="0055558D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Line ma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>ageme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55104E4B" w14:textId="77777777" w:rsidR="00FB7F50" w:rsidRPr="0055558D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f</w:t>
            </w:r>
            <w:r w:rsidRPr="0055558D">
              <w:rPr>
                <w:rFonts w:ascii="Tahoma" w:eastAsia="Arial" w:hAnsi="Tahoma" w:cs="Tahoma"/>
                <w:spacing w:val="3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bl</w:t>
            </w:r>
            <w:r w:rsidRPr="0055558D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5352" w:type="dxa"/>
            <w:gridSpan w:val="2"/>
            <w:shd w:val="clear" w:color="auto" w:fill="FFFF99"/>
          </w:tcPr>
          <w:p w14:paraId="6D987540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  <w:p w14:paraId="0CD70892" w14:textId="70152A55" w:rsidR="00FB7F50" w:rsidRPr="0055558D" w:rsidRDefault="007D30A1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hAnsi="Tahoma" w:cs="Tahoma"/>
              </w:rPr>
              <w:t>N/A</w:t>
            </w:r>
          </w:p>
          <w:p w14:paraId="3070874E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  <w:p w14:paraId="68039300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55558D" w14:paraId="47FDB654" w14:textId="77777777" w:rsidTr="00D17BE8">
        <w:tc>
          <w:tcPr>
            <w:tcW w:w="4536" w:type="dxa"/>
            <w:gridSpan w:val="2"/>
          </w:tcPr>
          <w:p w14:paraId="555FE760" w14:textId="77777777" w:rsidR="00FB7F50" w:rsidRPr="0055558D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B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55558D">
              <w:rPr>
                <w:rFonts w:ascii="Tahoma" w:eastAsia="Arial" w:hAnsi="Tahoma" w:cs="Tahoma"/>
                <w:b/>
                <w:bCs/>
              </w:rPr>
              <w:t>dget r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</w:rPr>
              <w:t>sp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5B3C3799" w14:textId="77777777" w:rsidR="00FB7F50" w:rsidRPr="0055558D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f</w:t>
            </w:r>
            <w:r w:rsidRPr="0055558D">
              <w:rPr>
                <w:rFonts w:ascii="Tahoma" w:eastAsia="Arial" w:hAnsi="Tahoma" w:cs="Tahoma"/>
                <w:spacing w:val="3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2"/>
              </w:rPr>
              <w:t>l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-1"/>
              </w:rPr>
              <w:t>bl</w:t>
            </w:r>
            <w:r w:rsidRPr="0055558D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5352" w:type="dxa"/>
            <w:gridSpan w:val="2"/>
            <w:shd w:val="clear" w:color="auto" w:fill="FFFF99"/>
          </w:tcPr>
          <w:p w14:paraId="302DCDBD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  <w:p w14:paraId="683A8760" w14:textId="27DEF5C9" w:rsidR="00FB7F50" w:rsidRPr="0055558D" w:rsidRDefault="007D30A1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hAnsi="Tahoma" w:cs="Tahoma"/>
              </w:rPr>
              <w:t>N/A</w:t>
            </w:r>
          </w:p>
          <w:p w14:paraId="2868652A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55558D" w14:paraId="58FEE46E" w14:textId="77777777" w:rsidTr="00D17BE8">
        <w:tc>
          <w:tcPr>
            <w:tcW w:w="4536" w:type="dxa"/>
            <w:gridSpan w:val="2"/>
            <w:shd w:val="clear" w:color="auto" w:fill="DAEDF3"/>
          </w:tcPr>
          <w:p w14:paraId="6B488596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lastRenderedPageBreak/>
              <w:t>Repre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en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ati</w:t>
            </w:r>
            <w:r w:rsidRPr="0055558D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55558D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</w:rPr>
              <w:t>oun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55558D">
              <w:rPr>
                <w:rFonts w:ascii="Tahoma" w:eastAsia="Arial" w:hAnsi="Tahoma" w:cs="Tahoma"/>
                <w:spacing w:val="3"/>
              </w:rPr>
              <w:t>T</w:t>
            </w:r>
            <w:r w:rsidRPr="0055558D">
              <w:rPr>
                <w:rFonts w:ascii="Tahoma" w:eastAsia="Arial" w:hAnsi="Tahoma" w:cs="Tahoma"/>
                <w:spacing w:val="-7"/>
              </w:rPr>
              <w:t>y</w:t>
            </w:r>
            <w:r w:rsidRPr="0055558D">
              <w:rPr>
                <w:rFonts w:ascii="Tahoma" w:eastAsia="Arial" w:hAnsi="Tahoma" w:cs="Tahoma"/>
              </w:rPr>
              <w:t>p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al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ac</w:t>
            </w:r>
            <w:r w:rsidRPr="0055558D">
              <w:rPr>
                <w:rFonts w:ascii="Tahoma" w:eastAsia="Arial" w:hAnsi="Tahoma" w:cs="Tahoma"/>
                <w:spacing w:val="1"/>
              </w:rPr>
              <w:t>c</w:t>
            </w:r>
            <w:r w:rsidRPr="0055558D">
              <w:rPr>
                <w:rFonts w:ascii="Tahoma" w:eastAsia="Arial" w:hAnsi="Tahoma" w:cs="Tahoma"/>
              </w:rPr>
              <w:t>o</w:t>
            </w:r>
            <w:r w:rsidRPr="0055558D">
              <w:rPr>
                <w:rFonts w:ascii="Tahoma" w:eastAsia="Arial" w:hAnsi="Tahoma" w:cs="Tahoma"/>
                <w:spacing w:val="-1"/>
              </w:rPr>
              <w:t>u</w:t>
            </w:r>
            <w:r w:rsidRPr="0055558D">
              <w:rPr>
                <w:rFonts w:ascii="Tahoma" w:eastAsia="Arial" w:hAnsi="Tahoma" w:cs="Tahoma"/>
              </w:rPr>
              <w:t>nt</w:t>
            </w:r>
            <w:r w:rsidRPr="0055558D">
              <w:rPr>
                <w:rFonts w:ascii="Tahoma" w:eastAsia="Arial" w:hAnsi="Tahoma" w:cs="Tahoma"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</w:rPr>
              <w:t>b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  <w:spacing w:val="-1"/>
              </w:rPr>
              <w:t>li</w:t>
            </w:r>
            <w:r w:rsidRPr="0055558D">
              <w:rPr>
                <w:rFonts w:ascii="Tahoma" w:eastAsia="Arial" w:hAnsi="Tahoma" w:cs="Tahoma"/>
              </w:rPr>
              <w:t>t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 xml:space="preserve">es </w:t>
            </w:r>
            <w:r w:rsidRPr="0055558D">
              <w:rPr>
                <w:rFonts w:ascii="Tahoma" w:eastAsia="Arial" w:hAnsi="Tahoma" w:cs="Tahoma"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</w:rPr>
              <w:t>n ro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>es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</w:rPr>
              <w:t>at t</w:t>
            </w:r>
            <w:r w:rsidRPr="0055558D">
              <w:rPr>
                <w:rFonts w:ascii="Tahoma" w:eastAsia="Arial" w:hAnsi="Tahoma" w:cs="Tahoma"/>
                <w:spacing w:val="-1"/>
              </w:rPr>
              <w:t>hi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</w:rPr>
              <w:t>e</w:t>
            </w:r>
            <w:r w:rsidRPr="0055558D">
              <w:rPr>
                <w:rFonts w:ascii="Tahoma" w:eastAsia="Arial" w:hAnsi="Tahoma" w:cs="Tahoma"/>
                <w:spacing w:val="-2"/>
              </w:rPr>
              <w:t>v</w:t>
            </w:r>
            <w:r w:rsidRPr="0055558D">
              <w:rPr>
                <w:rFonts w:ascii="Tahoma" w:eastAsia="Arial" w:hAnsi="Tahoma" w:cs="Tahoma"/>
              </w:rPr>
              <w:t>el</w:t>
            </w:r>
            <w:r w:rsidRPr="0055558D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55558D">
              <w:rPr>
                <w:rFonts w:ascii="Tahoma" w:eastAsia="Arial" w:hAnsi="Tahoma" w:cs="Tahoma"/>
              </w:rPr>
              <w:t>n th</w:t>
            </w:r>
            <w:r w:rsidRPr="0055558D">
              <w:rPr>
                <w:rFonts w:ascii="Tahoma" w:eastAsia="Arial" w:hAnsi="Tahoma" w:cs="Tahoma"/>
                <w:spacing w:val="-2"/>
              </w:rPr>
              <w:t>i</w:t>
            </w:r>
            <w:r w:rsidRPr="0055558D">
              <w:rPr>
                <w:rFonts w:ascii="Tahoma" w:eastAsia="Arial" w:hAnsi="Tahoma" w:cs="Tahoma"/>
              </w:rPr>
              <w:t>s</w:t>
            </w:r>
            <w:r w:rsidRPr="0055558D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55558D">
              <w:rPr>
                <w:rFonts w:ascii="Tahoma" w:eastAsia="Arial" w:hAnsi="Tahoma" w:cs="Tahoma"/>
              </w:rPr>
              <w:t xml:space="preserve">ob </w:t>
            </w:r>
            <w:r w:rsidRPr="0055558D">
              <w:rPr>
                <w:rFonts w:ascii="Tahoma" w:eastAsia="Arial" w:hAnsi="Tahoma" w:cs="Tahoma"/>
                <w:spacing w:val="2"/>
              </w:rPr>
              <w:t>f</w:t>
            </w:r>
            <w:r w:rsidRPr="0055558D">
              <w:rPr>
                <w:rFonts w:ascii="Tahoma" w:eastAsia="Arial" w:hAnsi="Tahoma" w:cs="Tahoma"/>
              </w:rPr>
              <w:t>a</w:t>
            </w:r>
            <w:r w:rsidRPr="0055558D">
              <w:rPr>
                <w:rFonts w:ascii="Tahoma" w:eastAsia="Arial" w:hAnsi="Tahoma" w:cs="Tahoma"/>
                <w:spacing w:val="4"/>
              </w:rPr>
              <w:t>m</w:t>
            </w:r>
            <w:r w:rsidRPr="0055558D">
              <w:rPr>
                <w:rFonts w:ascii="Tahoma" w:eastAsia="Arial" w:hAnsi="Tahoma" w:cs="Tahoma"/>
                <w:spacing w:val="-1"/>
              </w:rPr>
              <w:t>il</w:t>
            </w:r>
            <w:r w:rsidRPr="0055558D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5352" w:type="dxa"/>
            <w:gridSpan w:val="2"/>
          </w:tcPr>
          <w:p w14:paraId="32C8E523" w14:textId="77777777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600B456E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Carry out simple and repetitive tasks such as data input, sorting/distributing mail, photocopying</w:t>
            </w:r>
          </w:p>
          <w:p w14:paraId="2B73855F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and filing.</w:t>
            </w:r>
          </w:p>
          <w:p w14:paraId="09D06362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Prepare pro-forma correspondence for approval by others before dispatch.</w:t>
            </w:r>
          </w:p>
          <w:p w14:paraId="15E847C5" w14:textId="77777777" w:rsidR="0068374A" w:rsidRDefault="0068374A" w:rsidP="0068374A">
            <w:pPr>
              <w:rPr>
                <w:rFonts w:ascii="Tahoma" w:hAnsi="Tahoma" w:cs="Tahoma"/>
              </w:rPr>
            </w:pPr>
          </w:p>
          <w:p w14:paraId="1A816039" w14:textId="6973AE08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Service Delivery</w:t>
            </w:r>
          </w:p>
          <w:p w14:paraId="70553855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Assist team members with simple administrative and/or support activities to contribute to the</w:t>
            </w:r>
          </w:p>
          <w:p w14:paraId="105EF59D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smooth running of the work unit.</w:t>
            </w:r>
          </w:p>
          <w:p w14:paraId="6666AE83" w14:textId="77777777" w:rsidR="0068374A" w:rsidRDefault="0068374A" w:rsidP="0068374A">
            <w:pPr>
              <w:rPr>
                <w:rFonts w:ascii="Tahoma" w:hAnsi="Tahoma" w:cs="Tahoma"/>
              </w:rPr>
            </w:pPr>
          </w:p>
          <w:p w14:paraId="5146035A" w14:textId="77777777" w:rsid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1D660740" w14:textId="77777777" w:rsid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14:paraId="26014EB2" w14:textId="05FB8690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1B34C128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Make simple arrangements and bookings under detailed instructions, help prepare</w:t>
            </w:r>
          </w:p>
          <w:p w14:paraId="51E2E1BD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straightforward materials to assist in the effective organisation of internal/external activities.</w:t>
            </w:r>
          </w:p>
          <w:p w14:paraId="78BAB31E" w14:textId="0FA55344" w:rsidR="0068374A" w:rsidRDefault="0068374A" w:rsidP="0068374A">
            <w:pPr>
              <w:rPr>
                <w:rFonts w:ascii="Tahoma" w:hAnsi="Tahoma" w:cs="Tahoma"/>
              </w:rPr>
            </w:pPr>
          </w:p>
          <w:p w14:paraId="47083A86" w14:textId="77777777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40FEF81C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• May receive visitors and action basic enquiries in a courteous manner to promote a positive</w:t>
            </w:r>
          </w:p>
          <w:p w14:paraId="10812956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image of the work unit.</w:t>
            </w:r>
          </w:p>
          <w:p w14:paraId="78DD724C" w14:textId="77777777" w:rsidR="0068374A" w:rsidRDefault="0068374A" w:rsidP="0068374A">
            <w:pPr>
              <w:rPr>
                <w:rFonts w:ascii="Tahoma" w:hAnsi="Tahoma" w:cs="Tahoma"/>
              </w:rPr>
            </w:pPr>
          </w:p>
          <w:p w14:paraId="1BB1EFF4" w14:textId="77777777" w:rsidR="0068374A" w:rsidRPr="0068374A" w:rsidRDefault="0068374A" w:rsidP="0068374A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8374A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144F1625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Values: To uphold the values and behaviours of the organisation.</w:t>
            </w:r>
          </w:p>
          <w:p w14:paraId="4978860E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Equality &amp; Diversity: To work inclusively, with a diverse range of stakeholders and promote equality</w:t>
            </w:r>
          </w:p>
          <w:p w14:paraId="67CD78D9" w14:textId="1841390B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of opportunity.</w:t>
            </w:r>
          </w:p>
          <w:p w14:paraId="50A20C8D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Health, Safety &amp; Welfare: To maintain high standards of Health, Safety and Welfare at work and</w:t>
            </w:r>
          </w:p>
          <w:p w14:paraId="73C85064" w14:textId="77777777" w:rsidR="0068374A" w:rsidRPr="0068374A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673B3490" w14:textId="695A6040" w:rsidR="71254321" w:rsidRDefault="71254321" w:rsidP="71254321">
            <w:pPr>
              <w:rPr>
                <w:rFonts w:ascii="Tahoma" w:hAnsi="Tahoma" w:cs="Tahoma"/>
              </w:rPr>
            </w:pPr>
          </w:p>
          <w:p w14:paraId="1E3A7289" w14:textId="2B10B712" w:rsidR="005B4F7C" w:rsidRPr="005B4F7C" w:rsidRDefault="005B4F7C" w:rsidP="71254321">
            <w:pPr>
              <w:rPr>
                <w:rFonts w:ascii="Tahoma" w:hAnsi="Tahoma" w:cs="Tahoma"/>
              </w:rPr>
            </w:pPr>
            <w:r w:rsidRPr="71254321">
              <w:rPr>
                <w:rFonts w:ascii="Tahoma" w:hAnsi="Tahoma" w:cs="Tahoma"/>
                <w:b/>
                <w:bCs/>
              </w:rPr>
              <w:t>The Core National Standards for Supporting Teaching &amp; Learning:</w:t>
            </w:r>
          </w:p>
          <w:p w14:paraId="14DCE83F" w14:textId="48242F71" w:rsidR="005B4F7C" w:rsidRPr="005B4F7C" w:rsidRDefault="005B4F7C" w:rsidP="005B4F7C">
            <w:pPr>
              <w:rPr>
                <w:rFonts w:ascii="Tahoma" w:hAnsi="Tahoma" w:cs="Tahoma"/>
              </w:rPr>
            </w:pPr>
            <w:r w:rsidRPr="71254321">
              <w:rPr>
                <w:rFonts w:ascii="Tahoma" w:hAnsi="Tahoma" w:cs="Tahoma"/>
              </w:rPr>
              <w:t>To understand and carry out</w:t>
            </w:r>
            <w:r w:rsidR="431F2D50" w:rsidRPr="71254321">
              <w:rPr>
                <w:rFonts w:ascii="Tahoma" w:hAnsi="Tahoma" w:cs="Tahoma"/>
              </w:rPr>
              <w:t xml:space="preserve"> the </w:t>
            </w:r>
            <w:r w:rsidRPr="71254321">
              <w:rPr>
                <w:rFonts w:ascii="Tahoma" w:hAnsi="Tahoma" w:cs="Tahoma"/>
              </w:rPr>
              <w:t>role in line with agreed standards, expectations &amp; qualifications.</w:t>
            </w:r>
          </w:p>
          <w:p w14:paraId="18E9AD5E" w14:textId="77777777" w:rsidR="00FB7F50" w:rsidRDefault="0068374A" w:rsidP="0068374A">
            <w:pPr>
              <w:rPr>
                <w:rFonts w:ascii="Tahoma" w:hAnsi="Tahoma" w:cs="Tahoma"/>
              </w:rPr>
            </w:pPr>
            <w:r w:rsidRPr="0068374A">
              <w:rPr>
                <w:rFonts w:ascii="Tahoma" w:hAnsi="Tahoma" w:cs="Tahoma"/>
              </w:rPr>
              <w:t>To have regard to and comply with safeguarding policy and procedure as appropriate.</w:t>
            </w:r>
          </w:p>
          <w:p w14:paraId="417C4F66" w14:textId="102C91FF" w:rsidR="0068374A" w:rsidRPr="0055558D" w:rsidRDefault="0068374A" w:rsidP="0068374A">
            <w:pPr>
              <w:rPr>
                <w:rFonts w:ascii="Tahoma" w:hAnsi="Tahoma" w:cs="Tahoma"/>
              </w:rPr>
            </w:pPr>
          </w:p>
        </w:tc>
      </w:tr>
      <w:tr w:rsidR="00FB7F50" w:rsidRPr="0055558D" w14:paraId="4F19D7F1" w14:textId="77777777" w:rsidTr="00D17BE8">
        <w:tc>
          <w:tcPr>
            <w:tcW w:w="4536" w:type="dxa"/>
            <w:gridSpan w:val="2"/>
            <w:shd w:val="clear" w:color="auto" w:fill="DAEDF3"/>
          </w:tcPr>
          <w:p w14:paraId="458E2AC6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</w:rPr>
              <w:t>duc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io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>, K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>o</w:t>
            </w:r>
            <w:r w:rsidRPr="0055558D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55558D">
              <w:rPr>
                <w:rFonts w:ascii="Tahoma" w:eastAsia="Arial" w:hAnsi="Tahoma" w:cs="Tahoma"/>
                <w:b/>
                <w:bCs/>
              </w:rPr>
              <w:t>led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ki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55558D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</w:rPr>
              <w:t>xpe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ience and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55558D">
              <w:rPr>
                <w:rFonts w:ascii="Tahoma" w:eastAsia="Arial" w:hAnsi="Tahoma" w:cs="Tahoma"/>
                <w:b/>
                <w:bCs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so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>al C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55558D">
              <w:rPr>
                <w:rFonts w:ascii="Tahoma" w:eastAsia="Arial" w:hAnsi="Tahoma" w:cs="Tahoma"/>
                <w:b/>
                <w:bCs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5352" w:type="dxa"/>
            <w:gridSpan w:val="2"/>
          </w:tcPr>
          <w:p w14:paraId="633D86BA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Basic numeracy and literacy.</w:t>
            </w:r>
          </w:p>
          <w:p w14:paraId="4A6672E0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Ability to understand basic health and safety and hygiene and other relevant procedures.</w:t>
            </w:r>
          </w:p>
          <w:p w14:paraId="5751C507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Able to operate basic equipment.</w:t>
            </w:r>
          </w:p>
          <w:p w14:paraId="77008C95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Good listening skills and enthusiasm to learn.</w:t>
            </w:r>
          </w:p>
          <w:p w14:paraId="6B1E37AC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Accuracy and ability to follow instructions.</w:t>
            </w:r>
          </w:p>
          <w:p w14:paraId="014AB1F5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Able to exchange basic information verbally or in writing.</w:t>
            </w:r>
          </w:p>
          <w:p w14:paraId="2999A9D8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May be required to undertake manual handling and physically demanding work.</w:t>
            </w:r>
          </w:p>
          <w:p w14:paraId="629A28BD" w14:textId="54C30A88" w:rsidR="00FB7F50" w:rsidRPr="0055558D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• Basic IT skills</w:t>
            </w:r>
          </w:p>
        </w:tc>
      </w:tr>
      <w:tr w:rsidR="00FB7F50" w:rsidRPr="0055558D" w14:paraId="77D4B1CD" w14:textId="77777777" w:rsidTr="00D17BE8">
        <w:tc>
          <w:tcPr>
            <w:tcW w:w="4536" w:type="dxa"/>
            <w:gridSpan w:val="2"/>
          </w:tcPr>
          <w:p w14:paraId="2D7E0701" w14:textId="77777777" w:rsidR="00FB7F50" w:rsidRPr="0055558D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lastRenderedPageBreak/>
              <w:t>Detai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55558D">
              <w:rPr>
                <w:rFonts w:ascii="Tahoma" w:eastAsia="Arial" w:hAnsi="Tahoma" w:cs="Tahoma"/>
                <w:b/>
                <w:bCs/>
              </w:rPr>
              <w:t>s of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pe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</w:rPr>
              <w:t>ific qual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55558D">
              <w:rPr>
                <w:rFonts w:ascii="Tahoma" w:eastAsia="Arial" w:hAnsi="Tahoma" w:cs="Tahoma"/>
                <w:b/>
                <w:bCs/>
              </w:rPr>
              <w:t>ic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io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</w:rPr>
              <w:t>nd/or 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55558D">
              <w:rPr>
                <w:rFonts w:ascii="Tahoma" w:eastAsia="Arial" w:hAnsi="Tahoma" w:cs="Tahoma"/>
                <w:b/>
                <w:bCs/>
              </w:rPr>
              <w:t>pe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ience if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eq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55558D">
              <w:rPr>
                <w:rFonts w:ascii="Tahoma" w:eastAsia="Arial" w:hAnsi="Tahoma" w:cs="Tahoma"/>
                <w:b/>
                <w:bCs/>
              </w:rPr>
              <w:t>i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56DF6BA8" w14:textId="77777777" w:rsidR="00FB7F50" w:rsidRPr="0055558D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55558D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55558D">
              <w:rPr>
                <w:rFonts w:ascii="Tahoma" w:eastAsia="Arial" w:hAnsi="Tahoma" w:cs="Tahoma"/>
                <w:b/>
                <w:bCs/>
              </w:rPr>
              <w:t>ith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55558D">
              <w:rPr>
                <w:rFonts w:ascii="Tahoma" w:eastAsia="Arial" w:hAnsi="Tahoma" w:cs="Tahoma"/>
                <w:b/>
                <w:bCs/>
              </w:rPr>
              <w:t>bo</w:t>
            </w:r>
            <w:r w:rsidRPr="0055558D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55558D">
              <w:rPr>
                <w:rFonts w:ascii="Tahoma" w:eastAsia="Arial" w:hAnsi="Tahoma" w:cs="Tahoma"/>
                <w:b/>
                <w:bCs/>
              </w:rPr>
              <w:t>e de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55558D">
              <w:rPr>
                <w:rFonts w:ascii="Tahoma" w:eastAsia="Arial" w:hAnsi="Tahoma" w:cs="Tahoma"/>
                <w:b/>
                <w:bCs/>
              </w:rPr>
              <w:t>c</w:t>
            </w:r>
            <w:r w:rsidRPr="0055558D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55558D">
              <w:rPr>
                <w:rFonts w:ascii="Tahoma" w:eastAsia="Arial" w:hAnsi="Tahoma" w:cs="Tahoma"/>
                <w:b/>
                <w:bCs/>
              </w:rPr>
              <w:t>ip</w:t>
            </w:r>
            <w:r w:rsidRPr="0055558D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55558D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5431F202" w14:textId="77777777" w:rsidR="006469E9" w:rsidRPr="0055558D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5352" w:type="dxa"/>
            <w:gridSpan w:val="2"/>
            <w:shd w:val="clear" w:color="auto" w:fill="FFFF99"/>
          </w:tcPr>
          <w:p w14:paraId="66BE9E13" w14:textId="77777777" w:rsidR="002212A2" w:rsidRDefault="002212A2" w:rsidP="00221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13FFEA5C" w14:textId="75E4D4A4" w:rsidR="002212A2" w:rsidRDefault="002212A2" w:rsidP="002212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CA7AE40" w14:textId="77777777" w:rsidR="00FB7F50" w:rsidRPr="0055558D" w:rsidRDefault="00FB7F50" w:rsidP="005B4F7C">
            <w:pPr>
              <w:rPr>
                <w:rFonts w:ascii="Tahoma" w:hAnsi="Tahoma" w:cs="Tahoma"/>
              </w:rPr>
            </w:pPr>
          </w:p>
        </w:tc>
      </w:tr>
      <w:tr w:rsidR="00FB7F50" w:rsidRPr="0055558D" w14:paraId="15F74369" w14:textId="77777777" w:rsidTr="00D17BE8">
        <w:tc>
          <w:tcPr>
            <w:tcW w:w="4536" w:type="dxa"/>
            <w:gridSpan w:val="2"/>
          </w:tcPr>
          <w:p w14:paraId="35B5FCAF" w14:textId="77777777" w:rsidR="00FB7F50" w:rsidRPr="0055558D" w:rsidRDefault="00FB7F50" w:rsidP="00F9007B">
            <w:pPr>
              <w:rPr>
                <w:rFonts w:ascii="Tahoma" w:hAnsi="Tahoma" w:cs="Tahoma"/>
              </w:rPr>
            </w:pPr>
            <w:r w:rsidRPr="0055558D">
              <w:rPr>
                <w:rFonts w:ascii="Tahoma" w:eastAsia="Arial" w:hAnsi="Tahoma" w:cs="Tahoma"/>
                <w:b/>
                <w:bCs/>
              </w:rPr>
              <w:t>Role</w:t>
            </w:r>
            <w:r w:rsidRPr="0055558D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55558D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5352" w:type="dxa"/>
            <w:gridSpan w:val="2"/>
          </w:tcPr>
          <w:p w14:paraId="3FC7F6BB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Roles at this level carry out basic supervision of children. Tasks are generally straightforward</w:t>
            </w:r>
          </w:p>
          <w:p w14:paraId="755129EA" w14:textId="77777777" w:rsidR="005B4F7C" w:rsidRPr="005B4F7C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within established routines and procedures and under regular or direct supervision. Work is</w:t>
            </w:r>
          </w:p>
          <w:p w14:paraId="44DAB8FB" w14:textId="45C1E8DF" w:rsidR="00FB7F50" w:rsidRPr="0055558D" w:rsidRDefault="005B4F7C" w:rsidP="005B4F7C">
            <w:pPr>
              <w:rPr>
                <w:rFonts w:ascii="Tahoma" w:hAnsi="Tahoma" w:cs="Tahoma"/>
              </w:rPr>
            </w:pPr>
            <w:r w:rsidRPr="005B4F7C">
              <w:rPr>
                <w:rFonts w:ascii="Tahoma" w:hAnsi="Tahoma" w:cs="Tahoma"/>
              </w:rPr>
              <w:t>typically to short deadlines on a daily basis.</w:t>
            </w:r>
          </w:p>
        </w:tc>
      </w:tr>
    </w:tbl>
    <w:p w14:paraId="49E1DEE6" w14:textId="77777777" w:rsidR="00FB7F50" w:rsidRPr="002212A2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2212A2">
        <w:rPr>
          <w:rFonts w:ascii="Tahoma" w:eastAsia="Calibri" w:hAnsi="Tahoma" w:cs="Tahoma"/>
          <w:sz w:val="16"/>
          <w:szCs w:val="16"/>
        </w:rPr>
        <w:t>Co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py</w:t>
      </w:r>
      <w:r w:rsidRPr="002212A2">
        <w:rPr>
          <w:rFonts w:ascii="Tahoma" w:eastAsia="Calibri" w:hAnsi="Tahoma" w:cs="Tahoma"/>
          <w:sz w:val="16"/>
          <w:szCs w:val="16"/>
        </w:rPr>
        <w:t>rig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h</w:t>
      </w:r>
      <w:r w:rsidRPr="002212A2">
        <w:rPr>
          <w:rFonts w:ascii="Tahoma" w:eastAsia="Calibri" w:hAnsi="Tahoma" w:cs="Tahoma"/>
          <w:sz w:val="16"/>
          <w:szCs w:val="16"/>
        </w:rPr>
        <w:t>t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2212A2">
        <w:rPr>
          <w:rFonts w:ascii="Tahoma" w:eastAsia="Calibri" w:hAnsi="Tahoma" w:cs="Tahoma"/>
          <w:sz w:val="16"/>
          <w:szCs w:val="16"/>
        </w:rPr>
        <w:t>© 2017 S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u</w:t>
      </w:r>
      <w:r w:rsidRPr="002212A2">
        <w:rPr>
          <w:rFonts w:ascii="Tahoma" w:eastAsia="Calibri" w:hAnsi="Tahoma" w:cs="Tahoma"/>
          <w:sz w:val="16"/>
          <w:szCs w:val="16"/>
        </w:rPr>
        <w:t>rrey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2212A2">
        <w:rPr>
          <w:rFonts w:ascii="Tahoma" w:eastAsia="Calibri" w:hAnsi="Tahoma" w:cs="Tahoma"/>
          <w:sz w:val="16"/>
          <w:szCs w:val="16"/>
        </w:rPr>
        <w:t>Co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un</w:t>
      </w:r>
      <w:r w:rsidRPr="002212A2">
        <w:rPr>
          <w:rFonts w:ascii="Tahoma" w:eastAsia="Calibri" w:hAnsi="Tahoma" w:cs="Tahoma"/>
          <w:sz w:val="16"/>
          <w:szCs w:val="16"/>
        </w:rPr>
        <w:t>ty</w:t>
      </w:r>
      <w:r w:rsidRPr="002212A2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2212A2">
        <w:rPr>
          <w:rFonts w:ascii="Tahoma" w:eastAsia="Calibri" w:hAnsi="Tahoma" w:cs="Tahoma"/>
          <w:sz w:val="16"/>
          <w:szCs w:val="16"/>
        </w:rPr>
        <w:t>Co</w:t>
      </w:r>
      <w:r w:rsidRPr="002212A2">
        <w:rPr>
          <w:rFonts w:ascii="Tahoma" w:eastAsia="Calibri" w:hAnsi="Tahoma" w:cs="Tahoma"/>
          <w:spacing w:val="1"/>
          <w:sz w:val="16"/>
          <w:szCs w:val="16"/>
        </w:rPr>
        <w:t>un</w:t>
      </w:r>
      <w:r w:rsidRPr="002212A2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2212A2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BB7B3" w14:textId="77777777" w:rsidR="00C06318" w:rsidRDefault="00C06318" w:rsidP="006A774B">
      <w:pPr>
        <w:spacing w:after="0" w:line="240" w:lineRule="auto"/>
      </w:pPr>
      <w:r>
        <w:separator/>
      </w:r>
    </w:p>
  </w:endnote>
  <w:endnote w:type="continuationSeparator" w:id="0">
    <w:p w14:paraId="3B79DEEC" w14:textId="77777777" w:rsidR="00C06318" w:rsidRDefault="00C06318" w:rsidP="006A774B">
      <w:pPr>
        <w:spacing w:after="0" w:line="240" w:lineRule="auto"/>
      </w:pPr>
      <w:r>
        <w:continuationSeparator/>
      </w:r>
    </w:p>
  </w:endnote>
  <w:endnote w:type="continuationNotice" w:id="1">
    <w:p w14:paraId="6E07C8DF" w14:textId="77777777" w:rsidR="00C06318" w:rsidRDefault="00C06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5BAA5" w14:textId="77777777" w:rsidR="00C06318" w:rsidRDefault="00C06318" w:rsidP="006A774B">
      <w:pPr>
        <w:spacing w:after="0" w:line="240" w:lineRule="auto"/>
      </w:pPr>
      <w:r>
        <w:separator/>
      </w:r>
    </w:p>
  </w:footnote>
  <w:footnote w:type="continuationSeparator" w:id="0">
    <w:p w14:paraId="02E5E03B" w14:textId="77777777" w:rsidR="00C06318" w:rsidRDefault="00C06318" w:rsidP="006A774B">
      <w:pPr>
        <w:spacing w:after="0" w:line="240" w:lineRule="auto"/>
      </w:pPr>
      <w:r>
        <w:continuationSeparator/>
      </w:r>
    </w:p>
  </w:footnote>
  <w:footnote w:type="continuationNotice" w:id="1">
    <w:p w14:paraId="40C3652C" w14:textId="77777777" w:rsidR="00C06318" w:rsidRDefault="00C063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0"/>
    <w:rsid w:val="00026054"/>
    <w:rsid w:val="00053397"/>
    <w:rsid w:val="000F218D"/>
    <w:rsid w:val="00147B05"/>
    <w:rsid w:val="0019663C"/>
    <w:rsid w:val="001A7EDC"/>
    <w:rsid w:val="002212A2"/>
    <w:rsid w:val="002A1A32"/>
    <w:rsid w:val="002F5BAF"/>
    <w:rsid w:val="00346CEE"/>
    <w:rsid w:val="00365430"/>
    <w:rsid w:val="003B0447"/>
    <w:rsid w:val="00505F39"/>
    <w:rsid w:val="00546F25"/>
    <w:rsid w:val="0055558D"/>
    <w:rsid w:val="00563DF1"/>
    <w:rsid w:val="00573D76"/>
    <w:rsid w:val="005B1001"/>
    <w:rsid w:val="005B306E"/>
    <w:rsid w:val="005B4F7C"/>
    <w:rsid w:val="005D7E0E"/>
    <w:rsid w:val="005F76DA"/>
    <w:rsid w:val="006469E9"/>
    <w:rsid w:val="00671387"/>
    <w:rsid w:val="0068374A"/>
    <w:rsid w:val="0069535D"/>
    <w:rsid w:val="006A774B"/>
    <w:rsid w:val="007C3A92"/>
    <w:rsid w:val="007D30A1"/>
    <w:rsid w:val="008614A6"/>
    <w:rsid w:val="008E4539"/>
    <w:rsid w:val="00951D8C"/>
    <w:rsid w:val="009E416E"/>
    <w:rsid w:val="00A56AA8"/>
    <w:rsid w:val="00A73850"/>
    <w:rsid w:val="00B05583"/>
    <w:rsid w:val="00C06318"/>
    <w:rsid w:val="00D17BE8"/>
    <w:rsid w:val="00D42FBC"/>
    <w:rsid w:val="00DA1487"/>
    <w:rsid w:val="00E96CC2"/>
    <w:rsid w:val="00EA0CA8"/>
    <w:rsid w:val="00EB1D12"/>
    <w:rsid w:val="00EF1F50"/>
    <w:rsid w:val="00EF4E8D"/>
    <w:rsid w:val="00F030AE"/>
    <w:rsid w:val="00F51F40"/>
    <w:rsid w:val="00FB7F50"/>
    <w:rsid w:val="409A7149"/>
    <w:rsid w:val="431F2D50"/>
    <w:rsid w:val="50D3E6D2"/>
    <w:rsid w:val="5101EDAF"/>
    <w:rsid w:val="523BCD09"/>
    <w:rsid w:val="7125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EE4BB-438B-4D0F-AACD-06D2173E3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07991E-F16A-48E5-BD53-15365BE0D0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Katie Richardson</cp:lastModifiedBy>
  <cp:revision>5</cp:revision>
  <cp:lastPrinted>2020-09-08T12:33:00Z</cp:lastPrinted>
  <dcterms:created xsi:type="dcterms:W3CDTF">2020-10-02T11:48:00Z</dcterms:created>
  <dcterms:modified xsi:type="dcterms:W3CDTF">2021-07-20T14:43:00Z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